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BCC" w:rsidRPr="009F54B2" w:rsidRDefault="00002BCC" w:rsidP="00643FCE">
      <w:pPr>
        <w:spacing w:after="0" w:line="330" w:lineRule="atLeast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9F54B2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Інформація</w:t>
      </w:r>
    </w:p>
    <w:p w:rsidR="00002BCC" w:rsidRPr="009F54B2" w:rsidRDefault="00002BCC" w:rsidP="00643FCE">
      <w:pPr>
        <w:spacing w:after="0" w:line="330" w:lineRule="atLeast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9F54B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 результати конкурсу на зайняття посад державної служби категорій "Б" і "В" у Головному управлінні статистики у Київській області , оголошеного наказом Головному управлінні статистики у Київській області від 09 червня 2021 року № 63-к (оголошення оприлюднено 09 червня 2021 року)</w:t>
      </w:r>
    </w:p>
    <w:p w:rsidR="00002BCC" w:rsidRPr="00643FCE" w:rsidRDefault="00002BCC" w:rsidP="00643FCE">
      <w:pPr>
        <w:spacing w:line="235" w:lineRule="atLeast"/>
        <w:ind w:firstLine="567"/>
        <w:jc w:val="both"/>
        <w:rPr>
          <w:color w:val="000000"/>
          <w:lang w:eastAsia="uk-UA"/>
        </w:rPr>
      </w:pPr>
      <w:r w:rsidRPr="00643FCE">
        <w:rPr>
          <w:color w:val="000000"/>
          <w:lang w:eastAsia="uk-UA"/>
        </w:rPr>
        <w:t> </w:t>
      </w:r>
    </w:p>
    <w:tbl>
      <w:tblPr>
        <w:tblW w:w="14928" w:type="dxa"/>
        <w:tblCellSpacing w:w="7" w:type="dxa"/>
        <w:tblInd w:w="-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775"/>
        <w:gridCol w:w="5321"/>
        <w:gridCol w:w="2596"/>
        <w:gridCol w:w="4236"/>
      </w:tblGrid>
      <w:tr w:rsidR="00002BCC" w:rsidRPr="00433B2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BCC" w:rsidRPr="00BD277F" w:rsidRDefault="00002BCC" w:rsidP="00643FCE">
            <w:pPr>
              <w:spacing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D277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Код публікації</w:t>
            </w:r>
          </w:p>
        </w:tc>
        <w:tc>
          <w:tcPr>
            <w:tcW w:w="5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BCC" w:rsidRPr="00BD277F" w:rsidRDefault="00002BCC" w:rsidP="00643FCE">
            <w:pPr>
              <w:spacing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D277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Найменування посади</w:t>
            </w:r>
          </w:p>
        </w:tc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BCC" w:rsidRPr="00BD277F" w:rsidRDefault="00002BCC" w:rsidP="00643FCE">
            <w:pPr>
              <w:spacing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D277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Прізвище, ім’я та по батькові переможця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BCC" w:rsidRPr="00BD277F" w:rsidRDefault="00002BCC" w:rsidP="00643FCE">
            <w:pPr>
              <w:spacing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D277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Загальна кількість балів</w:t>
            </w:r>
          </w:p>
        </w:tc>
      </w:tr>
      <w:tr w:rsidR="00002BCC" w:rsidRPr="00433B2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BCC" w:rsidRPr="00BD277F" w:rsidRDefault="00002BCC" w:rsidP="00BD277F">
            <w:pPr>
              <w:spacing w:line="2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D277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ГУСКО220601</w:t>
            </w:r>
          </w:p>
        </w:tc>
        <w:tc>
          <w:tcPr>
            <w:tcW w:w="5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BCC" w:rsidRPr="00433B2C" w:rsidRDefault="00002BCC" w:rsidP="0068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B2C">
              <w:rPr>
                <w:rFonts w:ascii="Times New Roman" w:hAnsi="Times New Roman" w:cs="Times New Roman"/>
                <w:sz w:val="24"/>
                <w:szCs w:val="24"/>
              </w:rPr>
              <w:t>заступник начальника управління – начальник відділу введення та підготовки даних управління координації процесу збирання та підготовки даних</w:t>
            </w:r>
          </w:p>
        </w:tc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BCC" w:rsidRPr="00D92914" w:rsidRDefault="00002BCC" w:rsidP="0068497E">
            <w:pPr>
              <w:spacing w:line="235" w:lineRule="atLeas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9291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Бондаренко Людмила Василівна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BCC" w:rsidRPr="000A5701" w:rsidRDefault="00002BCC" w:rsidP="0068497E">
            <w:pPr>
              <w:spacing w:line="235" w:lineRule="atLeas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944BB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13,75</w:t>
            </w:r>
          </w:p>
        </w:tc>
      </w:tr>
      <w:tr w:rsidR="00002BCC" w:rsidRPr="00433B2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BCC" w:rsidRPr="00433B2C" w:rsidRDefault="00002BCC" w:rsidP="00BD2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77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ГУСКО220602</w:t>
            </w:r>
          </w:p>
        </w:tc>
        <w:tc>
          <w:tcPr>
            <w:tcW w:w="5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BCC" w:rsidRPr="00433B2C" w:rsidRDefault="00002BCC" w:rsidP="00FC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B2C">
              <w:rPr>
                <w:rFonts w:ascii="Times New Roman" w:hAnsi="Times New Roman" w:cs="Times New Roman"/>
                <w:sz w:val="24"/>
                <w:szCs w:val="24"/>
              </w:rPr>
              <w:t>головний спеціаліст відділу збирання даних статистики цін виробників управління збирання даних статистики цін</w:t>
            </w:r>
          </w:p>
        </w:tc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BCC" w:rsidRPr="00D92914" w:rsidRDefault="00002BCC" w:rsidP="00FC5BE7">
            <w:pPr>
              <w:spacing w:after="40" w:line="235" w:lineRule="atLeas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33B2C">
              <w:rPr>
                <w:rFonts w:ascii="Times New Roman" w:hAnsi="Times New Roman" w:cs="Times New Roman"/>
                <w:sz w:val="24"/>
                <w:szCs w:val="24"/>
              </w:rPr>
              <w:t>Мельниченко Інна Дмитрівна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BCC" w:rsidRPr="000A5701" w:rsidRDefault="00002BCC" w:rsidP="00FC5BE7">
            <w:pPr>
              <w:spacing w:line="235" w:lineRule="atLeas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0A570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9,75</w:t>
            </w:r>
          </w:p>
        </w:tc>
      </w:tr>
      <w:tr w:rsidR="00002BCC" w:rsidRPr="00433B2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BCC" w:rsidRPr="00433B2C" w:rsidRDefault="00002BCC" w:rsidP="00BD2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77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ГУСКО220603</w:t>
            </w:r>
          </w:p>
        </w:tc>
        <w:tc>
          <w:tcPr>
            <w:tcW w:w="5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BCC" w:rsidRPr="00433B2C" w:rsidRDefault="00002BCC" w:rsidP="00FC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B2C">
              <w:rPr>
                <w:rFonts w:ascii="Times New Roman" w:hAnsi="Times New Roman" w:cs="Times New Roman"/>
                <w:sz w:val="24"/>
                <w:szCs w:val="24"/>
              </w:rPr>
              <w:t>головний спеціаліст відділу збирання даних статистики цін виробників управління збирання даних статистики цін</w:t>
            </w:r>
          </w:p>
        </w:tc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BCC" w:rsidRPr="00D92914" w:rsidRDefault="00002BCC" w:rsidP="00FC5BE7">
            <w:pPr>
              <w:spacing w:after="40" w:line="235" w:lineRule="atLeas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33B2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Князєва Людмила Андріївна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BCC" w:rsidRPr="000A5701" w:rsidRDefault="00002BCC" w:rsidP="00FC5BE7">
            <w:pPr>
              <w:spacing w:line="235" w:lineRule="atLeas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 w:eastAsia="uk-UA"/>
              </w:rPr>
            </w:pPr>
            <w:r w:rsidRPr="000A570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9,5</w:t>
            </w:r>
            <w:r w:rsidRPr="000A5701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0</w:t>
            </w:r>
          </w:p>
        </w:tc>
      </w:tr>
      <w:tr w:rsidR="00002BCC" w:rsidRPr="00433B2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BCC" w:rsidRPr="00433B2C" w:rsidRDefault="00002BCC" w:rsidP="00BD2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77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ГУСКО220604</w:t>
            </w:r>
          </w:p>
        </w:tc>
        <w:tc>
          <w:tcPr>
            <w:tcW w:w="5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BCC" w:rsidRPr="00433B2C" w:rsidRDefault="00002BCC" w:rsidP="00FC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головний спеціаліст </w:t>
            </w:r>
            <w:r w:rsidRPr="00433B2C">
              <w:rPr>
                <w:rFonts w:ascii="Times New Roman" w:hAnsi="Times New Roman" w:cs="Times New Roman"/>
                <w:sz w:val="24"/>
                <w:szCs w:val="24"/>
              </w:rPr>
              <w:t xml:space="preserve">відділу </w:t>
            </w:r>
            <w:r w:rsidRPr="00433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збирання даних статистики торгівлі та енергетикизбирання даних статистики виробництва, послуг, торгівлі та енергетики</w:t>
            </w:r>
          </w:p>
        </w:tc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BCC" w:rsidRPr="00D92914" w:rsidRDefault="00002BCC" w:rsidP="00FC5BE7">
            <w:pPr>
              <w:spacing w:line="235" w:lineRule="atLeas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33B2C">
              <w:rPr>
                <w:rFonts w:ascii="Times New Roman" w:hAnsi="Times New Roman" w:cs="Times New Roman"/>
                <w:sz w:val="24"/>
                <w:szCs w:val="24"/>
              </w:rPr>
              <w:t>Істоміна Наталія Шакіргизи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BCC" w:rsidRPr="00D51600" w:rsidRDefault="00002BCC" w:rsidP="00FC5BE7">
            <w:pPr>
              <w:spacing w:line="235" w:lineRule="atLeas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98008C">
              <w:rPr>
                <w:rFonts w:ascii="Times New Roman" w:hAnsi="Times New Roman" w:cs="Times New Roman"/>
                <w:sz w:val="27"/>
                <w:szCs w:val="27"/>
                <w:lang w:eastAsia="uk-UA"/>
              </w:rPr>
              <w:t>10</w:t>
            </w:r>
            <w:r>
              <w:rPr>
                <w:rFonts w:ascii="Times New Roman" w:hAnsi="Times New Roman" w:cs="Times New Roman"/>
                <w:sz w:val="27"/>
                <w:szCs w:val="27"/>
                <w:lang w:eastAsia="uk-UA"/>
              </w:rPr>
              <w:t>,00</w:t>
            </w:r>
          </w:p>
        </w:tc>
      </w:tr>
      <w:tr w:rsidR="00002BCC" w:rsidRPr="00433B2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BCC" w:rsidRPr="00433B2C" w:rsidRDefault="00002BCC" w:rsidP="00BD2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77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ГУСКО220605</w:t>
            </w:r>
          </w:p>
        </w:tc>
        <w:tc>
          <w:tcPr>
            <w:tcW w:w="5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BCC" w:rsidRPr="00433B2C" w:rsidRDefault="00002BCC" w:rsidP="00FC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B2C">
              <w:rPr>
                <w:rFonts w:ascii="Times New Roman" w:hAnsi="Times New Roman" w:cs="Times New Roman"/>
                <w:sz w:val="24"/>
                <w:szCs w:val="24"/>
              </w:rPr>
              <w:t>головний спеціаліст відділу збирання даних структурної статистики управління збирання даних структурної статистики та статистики фінансів підприємств</w:t>
            </w:r>
          </w:p>
        </w:tc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BCC" w:rsidRPr="00D92914" w:rsidRDefault="00002BCC" w:rsidP="00FC5BE7">
            <w:pPr>
              <w:spacing w:line="235" w:lineRule="atLeas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33B2C">
              <w:rPr>
                <w:rFonts w:ascii="Times New Roman" w:hAnsi="Times New Roman" w:cs="Times New Roman"/>
                <w:sz w:val="24"/>
                <w:szCs w:val="24"/>
              </w:rPr>
              <w:t>Саханська Олександра Борисівна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BCC" w:rsidRPr="00D92914" w:rsidRDefault="00002BCC" w:rsidP="00FC5BE7">
            <w:pPr>
              <w:spacing w:line="2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9,00</w:t>
            </w:r>
          </w:p>
        </w:tc>
      </w:tr>
      <w:tr w:rsidR="00002BCC" w:rsidRPr="00433B2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BCC" w:rsidRPr="00433B2C" w:rsidRDefault="00002BCC" w:rsidP="00BD2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77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ГУСКО220606</w:t>
            </w:r>
          </w:p>
        </w:tc>
        <w:tc>
          <w:tcPr>
            <w:tcW w:w="5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BCC" w:rsidRPr="00433B2C" w:rsidRDefault="00002BCC" w:rsidP="00FC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B2C">
              <w:rPr>
                <w:rFonts w:ascii="Times New Roman" w:hAnsi="Times New Roman" w:cs="Times New Roman"/>
                <w:sz w:val="24"/>
                <w:szCs w:val="24"/>
              </w:rPr>
              <w:t>головний спеціаліст відділу аналізу даних статистики виробництва управління аналізу даних статистичних спостережень</w:t>
            </w:r>
          </w:p>
        </w:tc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BCC" w:rsidRPr="00D92914" w:rsidRDefault="00002BCC" w:rsidP="00FC5BE7">
            <w:pPr>
              <w:spacing w:line="235" w:lineRule="atLeas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9291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переможець відсутній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BCC" w:rsidRPr="00D92914" w:rsidRDefault="00002BCC" w:rsidP="00FC5BE7">
            <w:pPr>
              <w:spacing w:line="2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002BCC" w:rsidRPr="00433B2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BCC" w:rsidRPr="00433B2C" w:rsidRDefault="00002BCC" w:rsidP="00397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77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ГУСКО220607</w:t>
            </w:r>
          </w:p>
        </w:tc>
        <w:tc>
          <w:tcPr>
            <w:tcW w:w="5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BCC" w:rsidRPr="00433B2C" w:rsidRDefault="00002BCC" w:rsidP="00397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B2C">
              <w:rPr>
                <w:rFonts w:ascii="Times New Roman" w:hAnsi="Times New Roman" w:cs="Times New Roman"/>
                <w:sz w:val="24"/>
                <w:szCs w:val="24"/>
              </w:rPr>
              <w:t>головний спеціаліст відділу аналізу даних статистики виробництва управління аналізу даних статистичних спостережень</w:t>
            </w:r>
          </w:p>
        </w:tc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BCC" w:rsidRPr="00D92914" w:rsidRDefault="00002BCC" w:rsidP="00397B71">
            <w:pPr>
              <w:spacing w:line="235" w:lineRule="atLeas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9291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переможець відсутній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BCC" w:rsidRPr="00D92914" w:rsidRDefault="00002BCC" w:rsidP="00397B71">
            <w:pPr>
              <w:spacing w:line="2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002BCC" w:rsidRPr="00433B2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BCC" w:rsidRPr="00433B2C" w:rsidRDefault="00002BCC" w:rsidP="00397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77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ГУСКО220608</w:t>
            </w:r>
          </w:p>
        </w:tc>
        <w:tc>
          <w:tcPr>
            <w:tcW w:w="5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BCC" w:rsidRPr="00433B2C" w:rsidRDefault="00002BCC" w:rsidP="00397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B2C">
              <w:rPr>
                <w:rFonts w:ascii="Times New Roman" w:hAnsi="Times New Roman" w:cs="Times New Roman"/>
                <w:sz w:val="24"/>
                <w:szCs w:val="24"/>
              </w:rPr>
              <w:t>заступник начальника відділу управління персоналом</w:t>
            </w:r>
          </w:p>
        </w:tc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BCC" w:rsidRPr="00D92914" w:rsidRDefault="00002BCC" w:rsidP="00397B71">
            <w:pPr>
              <w:spacing w:line="235" w:lineRule="atLeas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9291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Ямненко Наталія Вікторівна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BCC" w:rsidRPr="00D92914" w:rsidRDefault="00002BCC" w:rsidP="00397B71">
            <w:pPr>
              <w:spacing w:line="2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8008C">
              <w:rPr>
                <w:rFonts w:ascii="Times New Roman" w:hAnsi="Times New Roman" w:cs="Times New Roman"/>
                <w:sz w:val="27"/>
                <w:szCs w:val="27"/>
                <w:lang w:eastAsia="uk-UA"/>
              </w:rPr>
              <w:t>13,75</w:t>
            </w:r>
          </w:p>
        </w:tc>
      </w:tr>
    </w:tbl>
    <w:p w:rsidR="00002BCC" w:rsidRDefault="00002BCC">
      <w:bookmarkStart w:id="0" w:name="_GoBack"/>
      <w:bookmarkEnd w:id="0"/>
    </w:p>
    <w:sectPr w:rsidR="00002BCC" w:rsidSect="00643F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00BB"/>
    <w:rsid w:val="0000267E"/>
    <w:rsid w:val="00002BCC"/>
    <w:rsid w:val="000162A4"/>
    <w:rsid w:val="000A5701"/>
    <w:rsid w:val="001958DA"/>
    <w:rsid w:val="001F25F3"/>
    <w:rsid w:val="002709C3"/>
    <w:rsid w:val="00397B71"/>
    <w:rsid w:val="003D2B31"/>
    <w:rsid w:val="00417983"/>
    <w:rsid w:val="00421AA2"/>
    <w:rsid w:val="00433B2C"/>
    <w:rsid w:val="00453E94"/>
    <w:rsid w:val="00480D50"/>
    <w:rsid w:val="004B2EB7"/>
    <w:rsid w:val="004C6F64"/>
    <w:rsid w:val="004F7EBD"/>
    <w:rsid w:val="005E0644"/>
    <w:rsid w:val="00643FCE"/>
    <w:rsid w:val="0068497E"/>
    <w:rsid w:val="006D2B66"/>
    <w:rsid w:val="006E684F"/>
    <w:rsid w:val="00750212"/>
    <w:rsid w:val="007B1B7E"/>
    <w:rsid w:val="00811FF9"/>
    <w:rsid w:val="00875671"/>
    <w:rsid w:val="00944BB1"/>
    <w:rsid w:val="009600BB"/>
    <w:rsid w:val="0098008C"/>
    <w:rsid w:val="009F54B2"/>
    <w:rsid w:val="009F5944"/>
    <w:rsid w:val="00A336C0"/>
    <w:rsid w:val="00A63330"/>
    <w:rsid w:val="00B33FCE"/>
    <w:rsid w:val="00B52996"/>
    <w:rsid w:val="00B63D56"/>
    <w:rsid w:val="00BC054F"/>
    <w:rsid w:val="00BD277F"/>
    <w:rsid w:val="00D17A83"/>
    <w:rsid w:val="00D42F4E"/>
    <w:rsid w:val="00D51600"/>
    <w:rsid w:val="00D678D3"/>
    <w:rsid w:val="00D92914"/>
    <w:rsid w:val="00E1597B"/>
    <w:rsid w:val="00E70FD8"/>
    <w:rsid w:val="00ED6781"/>
    <w:rsid w:val="00F11CE6"/>
    <w:rsid w:val="00F82924"/>
    <w:rsid w:val="00FC5BE7"/>
    <w:rsid w:val="00FF0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97B"/>
    <w:pPr>
      <w:spacing w:after="160" w:line="259" w:lineRule="auto"/>
    </w:pPr>
    <w:rPr>
      <w:rFonts w:cs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41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169</TotalTime>
  <Pages>2</Pages>
  <Words>251</Words>
  <Characters>1437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I.Dobrynchuk</dc:creator>
  <cp:keywords/>
  <dc:description/>
  <cp:lastModifiedBy>V.Didkivska</cp:lastModifiedBy>
  <cp:revision>41</cp:revision>
  <dcterms:created xsi:type="dcterms:W3CDTF">2021-06-23T08:25:00Z</dcterms:created>
  <dcterms:modified xsi:type="dcterms:W3CDTF">2021-06-30T09:24:00Z</dcterms:modified>
</cp:coreProperties>
</file>